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5D089" w14:textId="77777777" w:rsidR="003C0C90" w:rsidRPr="00DB4583" w:rsidRDefault="003C0C90" w:rsidP="003C0C90">
      <w:pPr>
        <w:tabs>
          <w:tab w:val="center" w:pos="4536"/>
          <w:tab w:val="right" w:pos="9072"/>
        </w:tabs>
        <w:spacing w:after="0" w:line="240" w:lineRule="auto"/>
        <w:rPr>
          <w:rFonts w:eastAsia="Calibri" w:cstheme="minorHAnsi"/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0C90" w:rsidRPr="003C0C90" w14:paraId="44914AC8" w14:textId="77777777" w:rsidTr="003C0C90">
        <w:tc>
          <w:tcPr>
            <w:tcW w:w="9060" w:type="dxa"/>
          </w:tcPr>
          <w:p w14:paraId="384E0012" w14:textId="77777777" w:rsidR="003C0C90" w:rsidRDefault="003C0C90" w:rsidP="003C0C90">
            <w:pPr>
              <w:tabs>
                <w:tab w:val="center" w:pos="4536"/>
                <w:tab w:val="right" w:pos="9072"/>
              </w:tabs>
              <w:rPr>
                <w:rFonts w:eastAsia="Calibri" w:cstheme="minorHAnsi"/>
              </w:rPr>
            </w:pPr>
          </w:p>
          <w:p w14:paraId="39D0C8B3" w14:textId="15E90D44" w:rsidR="00595EFF" w:rsidRPr="003C0C90" w:rsidRDefault="00595EFF" w:rsidP="00595EFF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>
              <w:rPr>
                <w:rFonts w:eastAsia="Calibri" w:cstheme="minorHAnsi"/>
                <w:b/>
                <w:bCs/>
                <w:sz w:val="28"/>
                <w:szCs w:val="28"/>
              </w:rPr>
              <w:t xml:space="preserve">Zgoda pacjenta na </w:t>
            </w:r>
            <w:r w:rsidR="00113253">
              <w:rPr>
                <w:rFonts w:eastAsia="Calibri" w:cstheme="minorHAnsi"/>
                <w:b/>
                <w:bCs/>
                <w:sz w:val="28"/>
                <w:szCs w:val="28"/>
              </w:rPr>
              <w:t>opiekę w hospicjum stacjonarnym</w:t>
            </w:r>
          </w:p>
          <w:p w14:paraId="08E14143" w14:textId="77777777" w:rsidR="003C0C90" w:rsidRPr="003C0C90" w:rsidRDefault="003C0C90" w:rsidP="003C0C90">
            <w:pPr>
              <w:tabs>
                <w:tab w:val="center" w:pos="4536"/>
                <w:tab w:val="right" w:pos="9072"/>
              </w:tabs>
              <w:rPr>
                <w:rFonts w:eastAsia="Calibri" w:cstheme="minorHAnsi"/>
              </w:rPr>
            </w:pPr>
          </w:p>
        </w:tc>
      </w:tr>
    </w:tbl>
    <w:p w14:paraId="182806A9" w14:textId="77777777" w:rsidR="00DC1688" w:rsidRPr="003C0C90" w:rsidRDefault="00DC1688" w:rsidP="003C0C90">
      <w:pPr>
        <w:tabs>
          <w:tab w:val="center" w:pos="4536"/>
          <w:tab w:val="right" w:pos="9072"/>
        </w:tabs>
        <w:spacing w:after="0" w:line="240" w:lineRule="auto"/>
        <w:rPr>
          <w:rFonts w:eastAsia="Calibri"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6"/>
      </w:tblGrid>
      <w:tr w:rsidR="003561E0" w14:paraId="4CB16A30" w14:textId="77777777" w:rsidTr="00470852">
        <w:trPr>
          <w:jc w:val="center"/>
        </w:trPr>
        <w:tc>
          <w:tcPr>
            <w:tcW w:w="9060" w:type="dxa"/>
            <w:gridSpan w:val="2"/>
          </w:tcPr>
          <w:p w14:paraId="38B6824C" w14:textId="6F6DA698" w:rsidR="00470852" w:rsidRPr="003561E0" w:rsidRDefault="00F21EAA" w:rsidP="00914612">
            <w:pPr>
              <w:spacing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Dane pacjenta</w:t>
            </w:r>
          </w:p>
        </w:tc>
      </w:tr>
      <w:tr w:rsidR="003561E0" w14:paraId="73113E3A" w14:textId="77777777" w:rsidTr="00891111">
        <w:trPr>
          <w:jc w:val="center"/>
        </w:trPr>
        <w:tc>
          <w:tcPr>
            <w:tcW w:w="3114" w:type="dxa"/>
            <w:vAlign w:val="center"/>
          </w:tcPr>
          <w:p w14:paraId="4D438ACE" w14:textId="62967A5D" w:rsidR="00470852" w:rsidRPr="003561E0" w:rsidRDefault="003561E0" w:rsidP="00CB78A1">
            <w:pPr>
              <w:spacing w:line="36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Imię i nazwisko</w:t>
            </w:r>
          </w:p>
        </w:tc>
        <w:tc>
          <w:tcPr>
            <w:tcW w:w="5946" w:type="dxa"/>
          </w:tcPr>
          <w:p w14:paraId="3330D2BC" w14:textId="77777777" w:rsidR="003561E0" w:rsidRPr="003561E0" w:rsidRDefault="003561E0" w:rsidP="003C0C90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3561E0" w14:paraId="38BC23C5" w14:textId="77777777" w:rsidTr="00891111">
        <w:trPr>
          <w:jc w:val="center"/>
        </w:trPr>
        <w:tc>
          <w:tcPr>
            <w:tcW w:w="3114" w:type="dxa"/>
            <w:vAlign w:val="center"/>
          </w:tcPr>
          <w:p w14:paraId="778D1F4B" w14:textId="77141431" w:rsidR="00470852" w:rsidRPr="003561E0" w:rsidRDefault="003561E0" w:rsidP="00CB78A1">
            <w:pPr>
              <w:spacing w:line="36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PESEL</w:t>
            </w:r>
          </w:p>
        </w:tc>
        <w:tc>
          <w:tcPr>
            <w:tcW w:w="5946" w:type="dxa"/>
          </w:tcPr>
          <w:p w14:paraId="7BF6738F" w14:textId="77777777" w:rsidR="003561E0" w:rsidRPr="003561E0" w:rsidRDefault="003561E0" w:rsidP="003C0C90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</w:tbl>
    <w:p w14:paraId="6EA53DF6" w14:textId="5AE27973" w:rsidR="00D34D82" w:rsidRDefault="00D34D82" w:rsidP="003C0C9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95EFF" w14:paraId="7BAAAE27" w14:textId="77777777" w:rsidTr="00595EFF">
        <w:tc>
          <w:tcPr>
            <w:tcW w:w="9060" w:type="dxa"/>
          </w:tcPr>
          <w:p w14:paraId="41191E42" w14:textId="47840310" w:rsidR="00595EFF" w:rsidRPr="00595EFF" w:rsidRDefault="00891111" w:rsidP="00891111">
            <w:pPr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O</w:t>
            </w:r>
            <w:r w:rsidR="00595EFF" w:rsidRPr="00595EFF">
              <w:rPr>
                <w:rFonts w:eastAsia="Times New Roman" w:cstheme="minorHAnsi"/>
                <w:b/>
                <w:bCs/>
                <w:lang w:eastAsia="pl-PL"/>
              </w:rPr>
              <w:t xml:space="preserve">świadczam, </w:t>
            </w:r>
            <w:r w:rsidR="00142B76">
              <w:rPr>
                <w:rFonts w:eastAsia="Times New Roman" w:cstheme="minorHAnsi"/>
                <w:b/>
                <w:bCs/>
                <w:lang w:eastAsia="pl-PL"/>
              </w:rPr>
              <w:t>że poinformowano</w:t>
            </w:r>
            <w:r w:rsidR="00113253">
              <w:rPr>
                <w:rFonts w:eastAsia="Times New Roman" w:cstheme="minorHAnsi"/>
                <w:b/>
                <w:bCs/>
                <w:lang w:eastAsia="pl-PL"/>
              </w:rPr>
              <w:t xml:space="preserve"> mnie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, o tym </w:t>
            </w:r>
            <w:r w:rsidR="00142B76">
              <w:rPr>
                <w:rFonts w:eastAsia="Times New Roman" w:cstheme="minorHAnsi"/>
                <w:b/>
                <w:bCs/>
                <w:lang w:eastAsia="pl-PL"/>
              </w:rPr>
              <w:t>co następuje</w:t>
            </w:r>
            <w:r w:rsidR="00595EFF" w:rsidRPr="00595EFF">
              <w:rPr>
                <w:rFonts w:eastAsia="Times New Roman" w:cstheme="minorHAnsi"/>
                <w:b/>
                <w:bCs/>
                <w:lang w:eastAsia="pl-PL"/>
              </w:rPr>
              <w:t>:</w:t>
            </w:r>
          </w:p>
        </w:tc>
      </w:tr>
      <w:tr w:rsidR="00595EFF" w14:paraId="29A48DE2" w14:textId="77777777" w:rsidTr="00595EFF">
        <w:tc>
          <w:tcPr>
            <w:tcW w:w="9060" w:type="dxa"/>
          </w:tcPr>
          <w:p w14:paraId="1F125808" w14:textId="77777777" w:rsidR="00113253" w:rsidRDefault="00891111" w:rsidP="00595EFF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Znam</w:t>
            </w:r>
            <w:r w:rsidR="00595EFF" w:rsidRPr="00595EFF">
              <w:rPr>
                <w:rFonts w:eastAsia="Times New Roman" w:cstheme="minorHAnsi"/>
                <w:lang w:eastAsia="pl-PL"/>
              </w:rPr>
              <w:t xml:space="preserve"> stan</w:t>
            </w:r>
            <w:r>
              <w:rPr>
                <w:rFonts w:eastAsia="Times New Roman" w:cstheme="minorHAnsi"/>
                <w:lang w:eastAsia="pl-PL"/>
              </w:rPr>
              <w:t xml:space="preserve"> mojego</w:t>
            </w:r>
            <w:r w:rsidR="00595EFF" w:rsidRPr="00595EFF">
              <w:rPr>
                <w:rFonts w:eastAsia="Times New Roman" w:cstheme="minorHAnsi"/>
                <w:lang w:eastAsia="pl-PL"/>
              </w:rPr>
              <w:t xml:space="preserve"> zdrowia i rodzaju </w:t>
            </w:r>
            <w:r>
              <w:rPr>
                <w:rFonts w:eastAsia="Times New Roman" w:cstheme="minorHAnsi"/>
                <w:lang w:eastAsia="pl-PL"/>
              </w:rPr>
              <w:t>świadczeń</w:t>
            </w:r>
            <w:r w:rsidR="00595EFF" w:rsidRPr="00595EFF">
              <w:rPr>
                <w:rFonts w:eastAsia="Times New Roman" w:cstheme="minorHAnsi"/>
                <w:lang w:eastAsia="pl-PL"/>
              </w:rPr>
              <w:t xml:space="preserve"> jakie </w:t>
            </w:r>
            <w:r>
              <w:rPr>
                <w:rFonts w:eastAsia="Times New Roman" w:cstheme="minorHAnsi"/>
                <w:lang w:eastAsia="pl-PL"/>
              </w:rPr>
              <w:t>są wykonywane</w:t>
            </w:r>
            <w:r w:rsidR="00595EFF" w:rsidRPr="00595EFF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w</w:t>
            </w:r>
            <w:r w:rsidR="00595EFF" w:rsidRPr="00595EFF">
              <w:rPr>
                <w:rFonts w:eastAsia="Times New Roman" w:cstheme="minorHAnsi"/>
                <w:lang w:eastAsia="pl-PL"/>
              </w:rPr>
              <w:t xml:space="preserve"> hospicjum</w:t>
            </w:r>
            <w:r w:rsidR="00595EFF">
              <w:rPr>
                <w:rFonts w:eastAsia="Times New Roman" w:cstheme="minorHAnsi"/>
                <w:lang w:eastAsia="pl-PL"/>
              </w:rPr>
              <w:t xml:space="preserve"> stacjonarn</w:t>
            </w:r>
            <w:r>
              <w:rPr>
                <w:rFonts w:eastAsia="Times New Roman" w:cstheme="minorHAnsi"/>
                <w:lang w:eastAsia="pl-PL"/>
              </w:rPr>
              <w:t>ym</w:t>
            </w:r>
            <w:r w:rsidR="00595EFF" w:rsidRPr="00595EFF">
              <w:rPr>
                <w:rFonts w:eastAsia="Times New Roman" w:cstheme="minorHAnsi"/>
                <w:lang w:eastAsia="pl-PL"/>
              </w:rPr>
              <w:t xml:space="preserve">. Uzyskałem informację, że ten rodzaj </w:t>
            </w:r>
            <w:r>
              <w:rPr>
                <w:rFonts w:eastAsia="Times New Roman" w:cstheme="minorHAnsi"/>
                <w:lang w:eastAsia="pl-PL"/>
              </w:rPr>
              <w:t>świadczeń</w:t>
            </w:r>
            <w:r w:rsidR="00595EFF" w:rsidRPr="00595EFF">
              <w:rPr>
                <w:rFonts w:eastAsia="Times New Roman" w:cstheme="minorHAnsi"/>
                <w:lang w:eastAsia="pl-PL"/>
              </w:rPr>
              <w:t xml:space="preserve"> nazywany jest </w:t>
            </w:r>
            <w:r>
              <w:rPr>
                <w:rFonts w:eastAsia="Times New Roman" w:cstheme="minorHAnsi"/>
                <w:lang w:eastAsia="pl-PL"/>
              </w:rPr>
              <w:t xml:space="preserve">opieką </w:t>
            </w:r>
            <w:r w:rsidR="00113253">
              <w:rPr>
                <w:rFonts w:eastAsia="Times New Roman" w:cstheme="minorHAnsi"/>
                <w:lang w:eastAsia="pl-PL"/>
              </w:rPr>
              <w:t>paliatywną i hospicyjną</w:t>
            </w:r>
            <w:r w:rsidR="00595EFF" w:rsidRPr="00595EFF">
              <w:rPr>
                <w:rFonts w:eastAsia="Times New Roman" w:cstheme="minorHAnsi"/>
                <w:lang w:eastAsia="pl-PL"/>
              </w:rPr>
              <w:t>.</w:t>
            </w:r>
            <w:r w:rsidR="00595EFF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61838AC1" w14:textId="77777777" w:rsidR="00113253" w:rsidRDefault="00113253" w:rsidP="00595EFF">
            <w:pPr>
              <w:rPr>
                <w:rFonts w:eastAsia="Times New Roman" w:cstheme="minorHAnsi"/>
                <w:lang w:eastAsia="pl-PL"/>
              </w:rPr>
            </w:pPr>
            <w:r w:rsidRPr="00113253">
              <w:rPr>
                <w:rFonts w:eastAsia="Times New Roman" w:cstheme="minorHAnsi"/>
                <w:lang w:eastAsia="pl-PL"/>
              </w:rPr>
              <w:t xml:space="preserve">Opieka ta jest ukierunkowana na poprawę jakości życia, ma na celu zapobieganie bólowi i innym objawom somatycznym oraz ich uśmierzanie, łagodzenie cierpień psychicznych, duchowych </w:t>
            </w:r>
          </w:p>
          <w:p w14:paraId="5DE808C0" w14:textId="44B1512A" w:rsidR="00595EFF" w:rsidRDefault="00113253" w:rsidP="00595EFF">
            <w:pPr>
              <w:rPr>
                <w:rFonts w:eastAsia="Times New Roman" w:cstheme="minorHAnsi"/>
                <w:lang w:eastAsia="pl-PL"/>
              </w:rPr>
            </w:pPr>
            <w:r w:rsidRPr="00113253">
              <w:rPr>
                <w:rFonts w:eastAsia="Times New Roman" w:cstheme="minorHAnsi"/>
                <w:lang w:eastAsia="pl-PL"/>
              </w:rPr>
              <w:t>i socjalnych.</w:t>
            </w:r>
          </w:p>
        </w:tc>
      </w:tr>
      <w:tr w:rsidR="00595EFF" w14:paraId="4BE13C3F" w14:textId="77777777" w:rsidTr="00595EFF">
        <w:tc>
          <w:tcPr>
            <w:tcW w:w="9060" w:type="dxa"/>
          </w:tcPr>
          <w:p w14:paraId="28E3F2AA" w14:textId="2183CF6A" w:rsidR="00595EFF" w:rsidRDefault="00595EFF" w:rsidP="00595EFF">
            <w:pPr>
              <w:rPr>
                <w:rFonts w:eastAsia="Times New Roman" w:cstheme="minorHAnsi"/>
                <w:lang w:eastAsia="pl-PL"/>
              </w:rPr>
            </w:pPr>
            <w:r w:rsidRPr="00595EFF">
              <w:rPr>
                <w:rFonts w:eastAsia="Times New Roman" w:cstheme="minorHAnsi"/>
                <w:lang w:eastAsia="pl-PL"/>
              </w:rPr>
              <w:t>Moje rozpoznanie zostało ustalone wcześniej i obecnie nie ma potrzeby wykonania dalszych badań diagnostycznych</w:t>
            </w:r>
          </w:p>
        </w:tc>
      </w:tr>
      <w:tr w:rsidR="00595EFF" w14:paraId="655B6CF8" w14:textId="77777777" w:rsidTr="00595EFF">
        <w:tc>
          <w:tcPr>
            <w:tcW w:w="9060" w:type="dxa"/>
          </w:tcPr>
          <w:p w14:paraId="384ABA8A" w14:textId="77777777" w:rsidR="00142B76" w:rsidRDefault="00142B76" w:rsidP="00595EFF">
            <w:pPr>
              <w:rPr>
                <w:rFonts w:eastAsia="Times New Roman" w:cstheme="minorHAnsi"/>
                <w:lang w:eastAsia="pl-PL"/>
              </w:rPr>
            </w:pPr>
            <w:r w:rsidRPr="00142B76">
              <w:rPr>
                <w:rFonts w:eastAsia="Times New Roman" w:cstheme="minorHAnsi"/>
                <w:lang w:eastAsia="pl-PL"/>
              </w:rPr>
              <w:t xml:space="preserve">W hospicjum wykonywane są badania, których wyniki bezpośrednio określają mój stan zdrowia </w:t>
            </w:r>
          </w:p>
          <w:p w14:paraId="1AD12A96" w14:textId="3C307B18" w:rsidR="00595EFF" w:rsidRDefault="00142B76" w:rsidP="00595EFF">
            <w:pPr>
              <w:rPr>
                <w:rFonts w:eastAsia="Times New Roman" w:cstheme="minorHAnsi"/>
                <w:lang w:eastAsia="pl-PL"/>
              </w:rPr>
            </w:pPr>
            <w:r w:rsidRPr="00142B76">
              <w:rPr>
                <w:rFonts w:eastAsia="Times New Roman" w:cstheme="minorHAnsi"/>
                <w:lang w:eastAsia="pl-PL"/>
              </w:rPr>
              <w:t>i mają bezpośredni wpływ na stosowane leczenie (morfologia krwi, badanie poziomu cukru,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142B76">
              <w:rPr>
                <w:rFonts w:eastAsia="Times New Roman" w:cstheme="minorHAnsi"/>
                <w:lang w:eastAsia="pl-PL"/>
              </w:rPr>
              <w:t>stężenie sodu potasu, próby wątrobowe, testy wydolności nerek). Nie wykonuje się natomiast badań, których wyniki nie wpływają bezpośrednio na sposób leczeni</w:t>
            </w:r>
            <w:r>
              <w:rPr>
                <w:rFonts w:eastAsia="Times New Roman" w:cstheme="minorHAnsi"/>
                <w:lang w:eastAsia="pl-PL"/>
              </w:rPr>
              <w:t>a</w:t>
            </w:r>
          </w:p>
        </w:tc>
      </w:tr>
      <w:tr w:rsidR="00595EFF" w14:paraId="135102F8" w14:textId="77777777" w:rsidTr="00595EFF">
        <w:tc>
          <w:tcPr>
            <w:tcW w:w="9060" w:type="dxa"/>
          </w:tcPr>
          <w:p w14:paraId="7F7053EF" w14:textId="33E3BB65" w:rsidR="00595EFF" w:rsidRDefault="00142B76" w:rsidP="00595EFF">
            <w:pPr>
              <w:rPr>
                <w:rFonts w:eastAsia="Times New Roman" w:cstheme="minorHAnsi"/>
                <w:lang w:eastAsia="pl-PL"/>
              </w:rPr>
            </w:pPr>
            <w:r w:rsidRPr="00142B76">
              <w:rPr>
                <w:rFonts w:eastAsia="Times New Roman" w:cstheme="minorHAnsi"/>
                <w:lang w:eastAsia="pl-PL"/>
              </w:rPr>
              <w:t>W moim przypadku, leczenie przyczynowe (zmierzające do usunięcia choroby) zostało już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142B76">
              <w:rPr>
                <w:rFonts w:eastAsia="Times New Roman" w:cstheme="minorHAnsi"/>
                <w:lang w:eastAsia="pl-PL"/>
              </w:rPr>
              <w:t>zakończone i nie będzie więcej stosowane</w:t>
            </w:r>
          </w:p>
        </w:tc>
      </w:tr>
      <w:tr w:rsidR="00595EFF" w14:paraId="5BE8B947" w14:textId="77777777" w:rsidTr="00595EFF">
        <w:tc>
          <w:tcPr>
            <w:tcW w:w="9060" w:type="dxa"/>
          </w:tcPr>
          <w:p w14:paraId="25EBA369" w14:textId="27D643B3" w:rsidR="00595EFF" w:rsidRDefault="00142B76" w:rsidP="00595EFF">
            <w:pPr>
              <w:rPr>
                <w:rFonts w:eastAsia="Times New Roman" w:cstheme="minorHAnsi"/>
                <w:lang w:eastAsia="pl-PL"/>
              </w:rPr>
            </w:pPr>
            <w:r w:rsidRPr="00142B76">
              <w:rPr>
                <w:rFonts w:eastAsia="Times New Roman" w:cstheme="minorHAnsi"/>
                <w:lang w:eastAsia="pl-PL"/>
              </w:rPr>
              <w:t>Leczenie prowadzone w hospicjum zmierzać będzie do wyeliminowania uciążliwych objawów choroby i zapewnienia mi możliwie najlepszej opieki</w:t>
            </w:r>
          </w:p>
        </w:tc>
      </w:tr>
      <w:tr w:rsidR="00595EFF" w14:paraId="70A0C17C" w14:textId="77777777" w:rsidTr="00595EFF">
        <w:tc>
          <w:tcPr>
            <w:tcW w:w="9060" w:type="dxa"/>
          </w:tcPr>
          <w:p w14:paraId="0A18B33C" w14:textId="6B789747" w:rsidR="00595EFF" w:rsidRDefault="00142B76" w:rsidP="00595EFF">
            <w:pPr>
              <w:rPr>
                <w:rFonts w:eastAsia="Times New Roman" w:cstheme="minorHAnsi"/>
                <w:lang w:eastAsia="pl-PL"/>
              </w:rPr>
            </w:pPr>
            <w:r w:rsidRPr="00142B76">
              <w:rPr>
                <w:rFonts w:eastAsia="Times New Roman" w:cstheme="minorHAnsi"/>
                <w:lang w:eastAsia="pl-PL"/>
              </w:rPr>
              <w:t>W hospicjum nie prowadzi się leczenia z zastosowaniem metod sztucznie podtrzymujących życie</w:t>
            </w:r>
          </w:p>
        </w:tc>
      </w:tr>
    </w:tbl>
    <w:p w14:paraId="3D5A1003" w14:textId="432517C2" w:rsidR="00595EFF" w:rsidRDefault="00595EFF" w:rsidP="003C0C9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1111" w14:paraId="06F3CE7D" w14:textId="77777777" w:rsidTr="00891111">
        <w:tc>
          <w:tcPr>
            <w:tcW w:w="9060" w:type="dxa"/>
          </w:tcPr>
          <w:p w14:paraId="78963383" w14:textId="77777777" w:rsidR="00113253" w:rsidRDefault="00891111" w:rsidP="003C0C90">
            <w:pPr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891111">
              <w:rPr>
                <w:rFonts w:eastAsia="Times New Roman" w:cstheme="minorHAnsi"/>
                <w:b/>
                <w:bCs/>
                <w:lang w:eastAsia="pl-PL"/>
              </w:rPr>
              <w:t xml:space="preserve">Rozumiem </w:t>
            </w:r>
            <w:r w:rsidR="00113253">
              <w:rPr>
                <w:rFonts w:eastAsia="Times New Roman" w:cstheme="minorHAnsi"/>
                <w:b/>
                <w:bCs/>
                <w:lang w:eastAsia="pl-PL"/>
              </w:rPr>
              <w:t>powyższe zasady</w:t>
            </w:r>
            <w:r w:rsidRPr="00891111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opieki </w:t>
            </w:r>
            <w:r w:rsidR="00113253">
              <w:rPr>
                <w:rFonts w:eastAsia="Times New Roman" w:cstheme="minorHAnsi"/>
                <w:b/>
                <w:bCs/>
                <w:lang w:eastAsia="pl-PL"/>
              </w:rPr>
              <w:t xml:space="preserve">paliatywnej i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hospicyjnej</w:t>
            </w:r>
            <w:r w:rsidR="00113253">
              <w:rPr>
                <w:rFonts w:eastAsia="Times New Roman" w:cstheme="minorHAnsi"/>
                <w:b/>
                <w:bCs/>
                <w:lang w:eastAsia="pl-PL"/>
              </w:rPr>
              <w:t>, nie wnoszę do nich zastrzeżeń</w:t>
            </w:r>
            <w:r w:rsidRPr="00891111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</w:p>
          <w:p w14:paraId="64009F80" w14:textId="208A66CB" w:rsidR="00891111" w:rsidRPr="00891111" w:rsidRDefault="00113253" w:rsidP="003C0C90">
            <w:pPr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oraz</w:t>
            </w:r>
            <w:r w:rsidR="00891111" w:rsidRPr="00891111">
              <w:rPr>
                <w:rFonts w:eastAsia="Times New Roman" w:cstheme="minorHAnsi"/>
                <w:b/>
                <w:bCs/>
                <w:lang w:eastAsia="pl-PL"/>
              </w:rPr>
              <w:t xml:space="preserve"> wyrażam zgodę na </w:t>
            </w:r>
            <w:r w:rsidR="00891111">
              <w:rPr>
                <w:rFonts w:eastAsia="Times New Roman" w:cstheme="minorHAnsi"/>
                <w:b/>
                <w:bCs/>
                <w:lang w:eastAsia="pl-PL"/>
              </w:rPr>
              <w:t>opiekę w</w:t>
            </w:r>
            <w:r w:rsidR="00891111" w:rsidRPr="00891111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891111" w:rsidRPr="00891111">
              <w:rPr>
                <w:rFonts w:eastAsia="Times New Roman" w:cstheme="minorHAnsi"/>
                <w:lang w:eastAsia="pl-PL"/>
              </w:rPr>
              <w:t>Hospicjum im. Św. Franciszka z Asyżu w Szczecinku ul. Bukow</w:t>
            </w:r>
            <w:r>
              <w:rPr>
                <w:rFonts w:eastAsia="Times New Roman" w:cstheme="minorHAnsi"/>
                <w:lang w:eastAsia="pl-PL"/>
              </w:rPr>
              <w:t>a</w:t>
            </w:r>
            <w:r w:rsidR="00891111" w:rsidRPr="00891111">
              <w:rPr>
                <w:rFonts w:eastAsia="Times New Roman" w:cstheme="minorHAnsi"/>
                <w:lang w:eastAsia="pl-PL"/>
              </w:rPr>
              <w:t xml:space="preserve"> 85A</w:t>
            </w:r>
          </w:p>
        </w:tc>
      </w:tr>
    </w:tbl>
    <w:p w14:paraId="587FFEDB" w14:textId="77777777" w:rsidR="00891111" w:rsidRDefault="00891111" w:rsidP="003C0C9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891111" w14:paraId="66597B1F" w14:textId="77777777" w:rsidTr="00891111">
        <w:tc>
          <w:tcPr>
            <w:tcW w:w="3114" w:type="dxa"/>
          </w:tcPr>
          <w:p w14:paraId="3E69E0A8" w14:textId="060A9816" w:rsidR="00891111" w:rsidRDefault="00891111" w:rsidP="003C0C90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2818E439" w14:textId="1725116A" w:rsidR="00891111" w:rsidRDefault="00891111" w:rsidP="003C0C90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946" w:type="dxa"/>
          </w:tcPr>
          <w:p w14:paraId="498D6C7E" w14:textId="77777777" w:rsidR="00891111" w:rsidRDefault="00891111" w:rsidP="003C0C90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51880267" w14:textId="77777777" w:rsidR="00891111" w:rsidRDefault="00891111" w:rsidP="003C0C90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69D10115" w14:textId="77777777" w:rsidR="00891111" w:rsidRDefault="00891111" w:rsidP="003C0C90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12237067" w14:textId="77777777" w:rsidR="00891111" w:rsidRDefault="00891111" w:rsidP="003C0C90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749BD6DD" w14:textId="77777777" w:rsidR="00891111" w:rsidRDefault="00891111" w:rsidP="003C0C90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11A79DB2" w14:textId="77777777" w:rsidR="00891111" w:rsidRDefault="00891111" w:rsidP="003C0C90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891111" w14:paraId="75EA89A5" w14:textId="77777777" w:rsidTr="00891111">
        <w:tc>
          <w:tcPr>
            <w:tcW w:w="3114" w:type="dxa"/>
          </w:tcPr>
          <w:p w14:paraId="11D53CB7" w14:textId="370A3DB9" w:rsidR="00891111" w:rsidRDefault="00891111" w:rsidP="00F818FF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Calibri" w:cstheme="minorHAnsi"/>
              </w:rPr>
              <w:t>Miejscowość, data</w:t>
            </w:r>
          </w:p>
        </w:tc>
        <w:tc>
          <w:tcPr>
            <w:tcW w:w="5946" w:type="dxa"/>
          </w:tcPr>
          <w:p w14:paraId="13F0A98D" w14:textId="77777777" w:rsidR="00403B2B" w:rsidRDefault="00891111" w:rsidP="008911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Podpis chorego, lub jego opiekuna </w:t>
            </w:r>
          </w:p>
          <w:p w14:paraId="204799F8" w14:textId="03DB913C" w:rsidR="00891111" w:rsidRDefault="00891111" w:rsidP="00403B2B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(należy podać relację, lub stopień pokrewieństwa</w:t>
            </w:r>
            <w:r w:rsidR="006924A4">
              <w:rPr>
                <w:rFonts w:eastAsia="Times New Roman" w:cstheme="minorHAnsi"/>
                <w:lang w:eastAsia="pl-PL"/>
              </w:rPr>
              <w:t>)</w:t>
            </w:r>
          </w:p>
        </w:tc>
      </w:tr>
    </w:tbl>
    <w:p w14:paraId="07C5436F" w14:textId="77777777" w:rsidR="00AA4849" w:rsidRPr="003C0C90" w:rsidRDefault="00AA4849" w:rsidP="003C0C90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F01B0F" w14:paraId="63E577CA" w14:textId="77777777" w:rsidTr="007847BB">
        <w:tc>
          <w:tcPr>
            <w:tcW w:w="3114" w:type="dxa"/>
          </w:tcPr>
          <w:p w14:paraId="099F2326" w14:textId="77777777" w:rsidR="00F01B0F" w:rsidRDefault="00F01B0F" w:rsidP="007847BB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39140D12" w14:textId="77777777" w:rsidR="00F01B0F" w:rsidRDefault="00F01B0F" w:rsidP="007847BB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946" w:type="dxa"/>
          </w:tcPr>
          <w:p w14:paraId="51464215" w14:textId="77777777" w:rsidR="00F01B0F" w:rsidRDefault="00F01B0F" w:rsidP="007847BB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0F61F19B" w14:textId="77777777" w:rsidR="00F01B0F" w:rsidRDefault="00F01B0F" w:rsidP="007847BB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3B7E6FD8" w14:textId="77777777" w:rsidR="00F01B0F" w:rsidRDefault="00F01B0F" w:rsidP="007847BB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7C959592" w14:textId="77777777" w:rsidR="00F01B0F" w:rsidRDefault="00F01B0F" w:rsidP="007847BB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1197F5A8" w14:textId="77777777" w:rsidR="00F01B0F" w:rsidRDefault="00F01B0F" w:rsidP="007847BB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0DB7EC00" w14:textId="77777777" w:rsidR="00F01B0F" w:rsidRDefault="00F01B0F" w:rsidP="007847BB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F01B0F" w14:paraId="7A7BC941" w14:textId="77777777" w:rsidTr="007847BB">
        <w:tc>
          <w:tcPr>
            <w:tcW w:w="3114" w:type="dxa"/>
          </w:tcPr>
          <w:p w14:paraId="75317EA2" w14:textId="77777777" w:rsidR="00F01B0F" w:rsidRDefault="00F01B0F" w:rsidP="007847BB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Calibri" w:cstheme="minorHAnsi"/>
              </w:rPr>
              <w:t>Miejscowość, data</w:t>
            </w:r>
          </w:p>
        </w:tc>
        <w:tc>
          <w:tcPr>
            <w:tcW w:w="5946" w:type="dxa"/>
          </w:tcPr>
          <w:p w14:paraId="10647F7E" w14:textId="5D2DF339" w:rsidR="00F01B0F" w:rsidRDefault="00F01B0F" w:rsidP="00886A2D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Podpis</w:t>
            </w:r>
            <w:r w:rsidR="00927044">
              <w:rPr>
                <w:rFonts w:eastAsia="Times New Roman" w:cstheme="minorHAnsi"/>
                <w:lang w:eastAsia="pl-PL"/>
              </w:rPr>
              <w:t xml:space="preserve"> osoby udz</w:t>
            </w:r>
            <w:r w:rsidR="00886A2D">
              <w:rPr>
                <w:rFonts w:eastAsia="Times New Roman" w:cstheme="minorHAnsi"/>
                <w:lang w:eastAsia="pl-PL"/>
              </w:rPr>
              <w:t>ielającej informacji</w:t>
            </w:r>
          </w:p>
        </w:tc>
      </w:tr>
    </w:tbl>
    <w:p w14:paraId="06C1BD8E" w14:textId="77777777" w:rsidR="003C0C90" w:rsidRPr="003C0C90" w:rsidRDefault="003C0C90">
      <w:pPr>
        <w:spacing w:after="0" w:line="240" w:lineRule="auto"/>
        <w:rPr>
          <w:rFonts w:cstheme="minorHAnsi"/>
        </w:rPr>
      </w:pPr>
    </w:p>
    <w:sectPr w:rsidR="003C0C90" w:rsidRPr="003C0C90" w:rsidSect="00914612">
      <w:headerReference w:type="default" r:id="rId7"/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32FFA" w14:textId="77777777" w:rsidR="00BC2DE3" w:rsidRDefault="00BC2DE3" w:rsidP="003C0C90">
      <w:pPr>
        <w:spacing w:after="0" w:line="240" w:lineRule="auto"/>
      </w:pPr>
      <w:r>
        <w:separator/>
      </w:r>
    </w:p>
  </w:endnote>
  <w:endnote w:type="continuationSeparator" w:id="0">
    <w:p w14:paraId="46B3BEC8" w14:textId="77777777" w:rsidR="00BC2DE3" w:rsidRDefault="00BC2DE3" w:rsidP="003C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0FC97" w14:textId="77777777" w:rsidR="00E771C0" w:rsidRDefault="00E771C0" w:rsidP="00E771C0">
    <w:pPr>
      <w:spacing w:after="0" w:line="240" w:lineRule="auto"/>
    </w:pPr>
  </w:p>
  <w:p w14:paraId="2C9F35B3" w14:textId="4D200BE4" w:rsidR="00C44720" w:rsidRPr="00593761" w:rsidRDefault="00593761" w:rsidP="00593761">
    <w:pPr>
      <w:pStyle w:val="Akapitzlist"/>
      <w:numPr>
        <w:ilvl w:val="0"/>
        <w:numId w:val="1"/>
      </w:num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w</w:t>
    </w:r>
    <w:r w:rsidR="00E771C0" w:rsidRPr="00593761">
      <w:rPr>
        <w:sz w:val="18"/>
        <w:szCs w:val="18"/>
      </w:rPr>
      <w:t xml:space="preserve"> razie wątpliwości, prosimy o kontakt pod num</w:t>
    </w:r>
    <w:r w:rsidR="00190D69">
      <w:rPr>
        <w:sz w:val="18"/>
        <w:szCs w:val="18"/>
      </w:rPr>
      <w:t>erami</w:t>
    </w:r>
    <w:r w:rsidR="00E771C0" w:rsidRPr="00593761">
      <w:rPr>
        <w:sz w:val="18"/>
        <w:szCs w:val="18"/>
      </w:rPr>
      <w:t xml:space="preserve"> tel. 94 712 79 00, kom. 664 485 242, </w:t>
    </w:r>
  </w:p>
  <w:p w14:paraId="3297884D" w14:textId="64F1D5AD" w:rsidR="00914612" w:rsidRPr="00E771C0" w:rsidRDefault="00E771C0" w:rsidP="009300C9">
    <w:pPr>
      <w:spacing w:after="0" w:line="240" w:lineRule="auto"/>
      <w:jc w:val="center"/>
      <w:rPr>
        <w:sz w:val="18"/>
        <w:szCs w:val="18"/>
      </w:rPr>
    </w:pPr>
    <w:r w:rsidRPr="00E771C0">
      <w:rPr>
        <w:sz w:val="18"/>
        <w:szCs w:val="18"/>
      </w:rPr>
      <w:t>lub osobiście</w:t>
    </w:r>
    <w:r w:rsidR="00BA4870">
      <w:rPr>
        <w:sz w:val="18"/>
        <w:szCs w:val="18"/>
      </w:rPr>
      <w:t>, adres: ul. Bukowa 85A, 78-400 Szczecinek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8A599" w14:textId="77777777" w:rsidR="00BC2DE3" w:rsidRDefault="00BC2DE3" w:rsidP="003C0C90">
      <w:pPr>
        <w:spacing w:after="0" w:line="240" w:lineRule="auto"/>
      </w:pPr>
      <w:r>
        <w:separator/>
      </w:r>
    </w:p>
  </w:footnote>
  <w:footnote w:type="continuationSeparator" w:id="0">
    <w:p w14:paraId="53971B2D" w14:textId="77777777" w:rsidR="00BC2DE3" w:rsidRDefault="00BC2DE3" w:rsidP="003C0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79B64" w14:textId="1F81ADA4" w:rsidR="003C0C90" w:rsidRDefault="003C0C90" w:rsidP="006324C8">
    <w:pPr>
      <w:pStyle w:val="Nagwek"/>
    </w:pPr>
  </w:p>
  <w:p w14:paraId="47C7C9F3" w14:textId="77777777" w:rsidR="00DB4583" w:rsidRDefault="00DB4583" w:rsidP="003C0C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42C47"/>
    <w:multiLevelType w:val="hybridMultilevel"/>
    <w:tmpl w:val="715A20AE"/>
    <w:lvl w:ilvl="0" w:tplc="5FFA81D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49"/>
    <w:rsid w:val="00004EC6"/>
    <w:rsid w:val="000873AE"/>
    <w:rsid w:val="000B6795"/>
    <w:rsid w:val="00113253"/>
    <w:rsid w:val="00127217"/>
    <w:rsid w:val="00142B76"/>
    <w:rsid w:val="00145DDD"/>
    <w:rsid w:val="00190D69"/>
    <w:rsid w:val="001B239D"/>
    <w:rsid w:val="001E78E6"/>
    <w:rsid w:val="00215DD3"/>
    <w:rsid w:val="00257A18"/>
    <w:rsid w:val="002F7B42"/>
    <w:rsid w:val="00302490"/>
    <w:rsid w:val="003561E0"/>
    <w:rsid w:val="003C0C90"/>
    <w:rsid w:val="004018F9"/>
    <w:rsid w:val="00403B2B"/>
    <w:rsid w:val="00444241"/>
    <w:rsid w:val="004614B4"/>
    <w:rsid w:val="00470852"/>
    <w:rsid w:val="00491935"/>
    <w:rsid w:val="0049491C"/>
    <w:rsid w:val="004A7174"/>
    <w:rsid w:val="004C6DBE"/>
    <w:rsid w:val="004E3EEF"/>
    <w:rsid w:val="00551339"/>
    <w:rsid w:val="00552135"/>
    <w:rsid w:val="00593761"/>
    <w:rsid w:val="00595EFF"/>
    <w:rsid w:val="005A2AFC"/>
    <w:rsid w:val="006324C8"/>
    <w:rsid w:val="00647E62"/>
    <w:rsid w:val="0068401F"/>
    <w:rsid w:val="006924A4"/>
    <w:rsid w:val="00701634"/>
    <w:rsid w:val="00715CCA"/>
    <w:rsid w:val="00734CF3"/>
    <w:rsid w:val="007437B1"/>
    <w:rsid w:val="00773FE4"/>
    <w:rsid w:val="008437BF"/>
    <w:rsid w:val="0086692F"/>
    <w:rsid w:val="00880813"/>
    <w:rsid w:val="00886A2D"/>
    <w:rsid w:val="00891111"/>
    <w:rsid w:val="008C6604"/>
    <w:rsid w:val="008F0A9F"/>
    <w:rsid w:val="00912BD6"/>
    <w:rsid w:val="00914612"/>
    <w:rsid w:val="00927044"/>
    <w:rsid w:val="009300C9"/>
    <w:rsid w:val="0095271C"/>
    <w:rsid w:val="00987570"/>
    <w:rsid w:val="009A66CE"/>
    <w:rsid w:val="00A329BB"/>
    <w:rsid w:val="00A70CDA"/>
    <w:rsid w:val="00A93F80"/>
    <w:rsid w:val="00AA4849"/>
    <w:rsid w:val="00AA52D1"/>
    <w:rsid w:val="00AC32BB"/>
    <w:rsid w:val="00AE1E90"/>
    <w:rsid w:val="00B403CF"/>
    <w:rsid w:val="00B44BE4"/>
    <w:rsid w:val="00B53C35"/>
    <w:rsid w:val="00B63757"/>
    <w:rsid w:val="00BA4870"/>
    <w:rsid w:val="00BB2D58"/>
    <w:rsid w:val="00BC2DE3"/>
    <w:rsid w:val="00C427DB"/>
    <w:rsid w:val="00C44720"/>
    <w:rsid w:val="00C91A82"/>
    <w:rsid w:val="00CB78A1"/>
    <w:rsid w:val="00CD555B"/>
    <w:rsid w:val="00D34D82"/>
    <w:rsid w:val="00D40FDC"/>
    <w:rsid w:val="00D53D1E"/>
    <w:rsid w:val="00D56007"/>
    <w:rsid w:val="00D74308"/>
    <w:rsid w:val="00DB4583"/>
    <w:rsid w:val="00DC1688"/>
    <w:rsid w:val="00DC4F77"/>
    <w:rsid w:val="00DE7E28"/>
    <w:rsid w:val="00E1146A"/>
    <w:rsid w:val="00E239EB"/>
    <w:rsid w:val="00E452E3"/>
    <w:rsid w:val="00E771C0"/>
    <w:rsid w:val="00E81073"/>
    <w:rsid w:val="00E86CAD"/>
    <w:rsid w:val="00EE1E10"/>
    <w:rsid w:val="00F01B0F"/>
    <w:rsid w:val="00F21EAA"/>
    <w:rsid w:val="00F24F33"/>
    <w:rsid w:val="00F818FF"/>
    <w:rsid w:val="00F931A6"/>
    <w:rsid w:val="00FA1121"/>
    <w:rsid w:val="00FC0532"/>
    <w:rsid w:val="00FC6F73"/>
    <w:rsid w:val="00FD58F1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CFA3"/>
  <w15:docId w15:val="{6B069153-27FA-0C4A-BFDD-931570FC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8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C90"/>
  </w:style>
  <w:style w:type="paragraph" w:styleId="Stopka">
    <w:name w:val="footer"/>
    <w:basedOn w:val="Normalny"/>
    <w:link w:val="StopkaZnak"/>
    <w:uiPriority w:val="99"/>
    <w:unhideWhenUsed/>
    <w:rsid w:val="003C0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C90"/>
  </w:style>
  <w:style w:type="table" w:styleId="Tabela-Siatka">
    <w:name w:val="Table Grid"/>
    <w:basedOn w:val="Standardowy"/>
    <w:uiPriority w:val="59"/>
    <w:unhideWhenUsed/>
    <w:rsid w:val="003C0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3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s.Teresa</dc:creator>
  <cp:lastModifiedBy>Mariusz Figura</cp:lastModifiedBy>
  <cp:revision>12</cp:revision>
  <cp:lastPrinted>2021-01-02T14:44:00Z</cp:lastPrinted>
  <dcterms:created xsi:type="dcterms:W3CDTF">2021-01-02T14:08:00Z</dcterms:created>
  <dcterms:modified xsi:type="dcterms:W3CDTF">2021-02-25T09:56:00Z</dcterms:modified>
</cp:coreProperties>
</file>